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F7" w:rsidRPr="006961F7" w:rsidRDefault="006961F7" w:rsidP="006961F7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6961F7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Правила поведения на водоемах в летнее время</w:t>
      </w:r>
    </w:p>
    <w:p w:rsidR="006961F7" w:rsidRDefault="006961F7" w:rsidP="006961F7">
      <w:pPr>
        <w:ind w:firstLine="708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  <w:r w:rsidRPr="008C2BF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5D20683" wp14:editId="655083F6">
            <wp:simplePos x="0" y="0"/>
            <wp:positionH relativeFrom="column">
              <wp:posOffset>99752</wp:posOffset>
            </wp:positionH>
            <wp:positionV relativeFrom="paragraph">
              <wp:posOffset>101600</wp:posOffset>
            </wp:positionV>
            <wp:extent cx="2755265" cy="1720215"/>
            <wp:effectExtent l="0" t="0" r="6985" b="0"/>
            <wp:wrapTight wrapText="bothSides">
              <wp:wrapPolygon edited="0">
                <wp:start x="0" y="0"/>
                <wp:lineTo x="0" y="21289"/>
                <wp:lineTo x="21505" y="21289"/>
                <wp:lineTo x="21505" y="0"/>
                <wp:lineTo x="0" y="0"/>
              </wp:wrapPolygon>
            </wp:wrapTight>
            <wp:docPr id="1" name="Рисунок 1" descr="Безопасность летом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летом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265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7E8"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 w:rsidR="002617E8" w:rsidRPr="008C2BFE">
        <w:rPr>
          <w:rFonts w:ascii="Times New Roman" w:hAnsi="Times New Roman" w:cs="Times New Roman"/>
          <w:sz w:val="28"/>
          <w:szCs w:val="28"/>
        </w:rPr>
        <w:br/>
      </w:r>
      <w:r w:rsidR="002617E8"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   Летом на водоемах следует соблюдать определенные правила безопасного поведения</w:t>
      </w:r>
      <w:r w:rsidR="002617E8" w:rsidRPr="006961F7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. </w:t>
      </w:r>
    </w:p>
    <w:p w:rsidR="006961F7" w:rsidRDefault="006961F7" w:rsidP="006961F7">
      <w:pPr>
        <w:ind w:firstLine="708"/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</w:pPr>
    </w:p>
    <w:p w:rsidR="006961F7" w:rsidRPr="008C2BFE" w:rsidRDefault="002617E8" w:rsidP="006961F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Во-первых, следует избегать купания в незнакомых местах, специально не оборудованных для этой цели.</w:t>
      </w:r>
      <w:r w:rsidRPr="008C2BFE">
        <w:rPr>
          <w:rFonts w:ascii="Times New Roman" w:hAnsi="Times New Roman" w:cs="Times New Roman"/>
          <w:sz w:val="28"/>
          <w:szCs w:val="28"/>
        </w:rPr>
        <w:br/>
      </w:r>
      <w:r w:rsidR="00E807C4"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при купании запрещается:</w:t>
      </w:r>
    </w:p>
    <w:p w:rsidR="006961F7" w:rsidRPr="008C2BFE" w:rsidRDefault="002617E8" w:rsidP="006961F7">
      <w:pPr>
        <w:pStyle w:val="a3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заплывать за границы зоны купания;</w:t>
      </w:r>
    </w:p>
    <w:p w:rsidR="006961F7" w:rsidRPr="008C2BFE" w:rsidRDefault="002617E8" w:rsidP="006961F7">
      <w:pPr>
        <w:pStyle w:val="a3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подплывать к движущимся судам, лодкам, катерам, катамаранам, гидроциклам;</w:t>
      </w:r>
    </w:p>
    <w:p w:rsidR="006961F7" w:rsidRPr="008C2BFE" w:rsidRDefault="002617E8" w:rsidP="006961F7">
      <w:pPr>
        <w:pStyle w:val="a3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нырять и долго находиться под водой;</w:t>
      </w:r>
    </w:p>
    <w:p w:rsidR="006961F7" w:rsidRPr="008C2BFE" w:rsidRDefault="002617E8" w:rsidP="006961F7">
      <w:pPr>
        <w:pStyle w:val="a3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 в воду в незнакомых местах, с причалов и др. сооружений, не приспособленных для этих целей;</w:t>
      </w:r>
    </w:p>
    <w:p w:rsidR="006961F7" w:rsidRPr="008C2BFE" w:rsidRDefault="002617E8" w:rsidP="006961F7">
      <w:pPr>
        <w:pStyle w:val="a3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находиться в холодной воде;</w:t>
      </w:r>
    </w:p>
    <w:p w:rsidR="006961F7" w:rsidRPr="008C2BFE" w:rsidRDefault="002617E8" w:rsidP="006961F7">
      <w:pPr>
        <w:pStyle w:val="a3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проводить в воде игры, связанные с нырянием и захватом друг друга;</w:t>
      </w:r>
    </w:p>
    <w:p w:rsidR="00E807C4" w:rsidRPr="008C2BFE" w:rsidRDefault="002617E8" w:rsidP="006961F7">
      <w:pPr>
        <w:pStyle w:val="a3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плавать на досках, лежаках, бревнах, надувных матрасах и камерах (за пределы нормы заплыва);</w:t>
      </w:r>
    </w:p>
    <w:p w:rsidR="00E807C4" w:rsidRPr="008C2BFE" w:rsidRDefault="002617E8" w:rsidP="00E807C4">
      <w:pPr>
        <w:pStyle w:val="a3"/>
        <w:numPr>
          <w:ilvl w:val="0"/>
          <w:numId w:val="5"/>
        </w:numPr>
        <w:rPr>
          <w:rFonts w:ascii="Arial" w:hAnsi="Arial" w:cs="Arial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подавать крики ложной тревоги;</w:t>
      </w:r>
      <w:bookmarkStart w:id="0" w:name="_GoBack"/>
      <w:bookmarkEnd w:id="0"/>
    </w:p>
    <w:p w:rsidR="008E6F93" w:rsidRPr="00E807C4" w:rsidRDefault="002617E8" w:rsidP="00E807C4">
      <w:pPr>
        <w:pStyle w:val="a3"/>
        <w:numPr>
          <w:ilvl w:val="0"/>
          <w:numId w:val="5"/>
        </w:numPr>
        <w:ind w:left="0" w:firstLine="360"/>
        <w:rPr>
          <w:rFonts w:ascii="Arial" w:hAnsi="Arial" w:cs="Arial"/>
          <w:color w:val="FF0000"/>
          <w:sz w:val="32"/>
          <w:szCs w:val="32"/>
          <w:shd w:val="clear" w:color="auto" w:fill="FFFFFF"/>
        </w:rPr>
      </w:pP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приводить с собой собак и др. животных.</w:t>
      </w:r>
      <w:r w:rsidRPr="008C2BFE">
        <w:rPr>
          <w:rFonts w:ascii="Times New Roman" w:hAnsi="Times New Roman" w:cs="Times New Roman"/>
          <w:sz w:val="28"/>
          <w:szCs w:val="28"/>
        </w:rPr>
        <w:br/>
      </w: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уметь не только плавать, но и отдыхать на воде.</w:t>
      </w:r>
      <w:r w:rsidRPr="008C2BFE">
        <w:rPr>
          <w:rFonts w:ascii="Times New Roman" w:hAnsi="Times New Roman" w:cs="Times New Roman"/>
          <w:sz w:val="28"/>
          <w:szCs w:val="28"/>
        </w:rPr>
        <w:br/>
      </w:r>
      <w:r w:rsidRPr="008C2BFE">
        <w:rPr>
          <w:rFonts w:ascii="Times New Roman" w:hAnsi="Times New Roman" w:cs="Times New Roman"/>
          <w:sz w:val="28"/>
          <w:szCs w:val="28"/>
          <w:shd w:val="clear" w:color="auto" w:fill="FFFFFF"/>
        </w:rPr>
        <w:t>   КАТЕГОРИЧЕСКИ ЗАПРЕЩАЕТСЯ купание на водных объектах, оборудованных предупреждающими аншлагами - «КУПАНИЕ ЗАПРЕЩЕНО!»</w:t>
      </w:r>
      <w:r w:rsidRPr="008C2BFE">
        <w:rPr>
          <w:rFonts w:ascii="Times New Roman" w:hAnsi="Times New Roman" w:cs="Times New Roman"/>
          <w:sz w:val="28"/>
          <w:szCs w:val="28"/>
        </w:rPr>
        <w:br/>
      </w:r>
      <w:r w:rsidRPr="00E807C4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   Помните! Только неукоснительное соблюдение мер безопасного поведения на воде может предупредить беду.</w:t>
      </w: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E807C4" w:rsidRDefault="00E807C4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E807C4" w:rsidRDefault="00E807C4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E807C4" w:rsidRDefault="00E807C4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E807C4" w:rsidRDefault="00E807C4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E807C4" w:rsidRDefault="00E807C4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E807C4" w:rsidRDefault="00E807C4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Default="000911F5" w:rsidP="000911F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0911F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lastRenderedPageBreak/>
        <w:t>УВАЖАЕМЫЕ РОДИТЕЛИ!</w:t>
      </w:r>
    </w:p>
    <w:p w:rsidR="00E807C4" w:rsidRPr="000911F5" w:rsidRDefault="00E807C4" w:rsidP="000911F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911F5" w:rsidRPr="000911F5" w:rsidRDefault="000911F5" w:rsidP="000911F5">
      <w:pPr>
        <w:shd w:val="clear" w:color="auto" w:fill="FFFFFF"/>
        <w:spacing w:after="0" w:line="240" w:lineRule="auto"/>
        <w:ind w:firstLine="70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0911F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Безопасность жизни детей на водоемах во многих случаях зависит ТОЛЬКО ОТ ВАС!</w:t>
      </w:r>
    </w:p>
    <w:p w:rsidR="000911F5" w:rsidRPr="000911F5" w:rsidRDefault="000911F5" w:rsidP="000911F5">
      <w:pPr>
        <w:shd w:val="clear" w:color="auto" w:fill="FFFFFF"/>
        <w:spacing w:after="0" w:line="240" w:lineRule="auto"/>
        <w:ind w:right="374" w:firstLine="706"/>
        <w:rPr>
          <w:rFonts w:ascii="Calibri" w:eastAsia="Times New Roman" w:hAnsi="Calibri" w:cs="Times New Roman"/>
          <w:color w:val="000000"/>
          <w:lang w:eastAsia="ru-RU"/>
        </w:rPr>
      </w:pPr>
      <w:r w:rsidRPr="000911F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E807C4" w:rsidRDefault="00E807C4" w:rsidP="000911F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911F5" w:rsidRPr="000911F5" w:rsidRDefault="000911F5" w:rsidP="000911F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0911F5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запрещено купание:</w:t>
      </w:r>
    </w:p>
    <w:p w:rsidR="000911F5" w:rsidRPr="000911F5" w:rsidRDefault="000911F5" w:rsidP="000911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11F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детей без надзора взрослых;</w:t>
      </w:r>
    </w:p>
    <w:p w:rsidR="000911F5" w:rsidRPr="000911F5" w:rsidRDefault="000911F5" w:rsidP="000911F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0911F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 незнакомых местах;</w:t>
      </w:r>
    </w:p>
    <w:p w:rsidR="00E807C4" w:rsidRPr="000911F5" w:rsidRDefault="000911F5" w:rsidP="00E807C4">
      <w:pPr>
        <w:numPr>
          <w:ilvl w:val="0"/>
          <w:numId w:val="1"/>
        </w:numPr>
        <w:shd w:val="clear" w:color="auto" w:fill="FFFFFF"/>
        <w:spacing w:after="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0911F5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E807C4" w:rsidRPr="00E807C4" w:rsidRDefault="00E807C4" w:rsidP="00E807C4">
      <w:pPr>
        <w:pStyle w:val="a3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E807C4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 в воду в незнакомых местах, с причалов и др. сооружений, не приспособленных для этих целей;</w:t>
      </w:r>
    </w:p>
    <w:p w:rsidR="000911F5" w:rsidRDefault="000911F5" w:rsidP="000911F5"/>
    <w:sectPr w:rsidR="000911F5" w:rsidSect="00E807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E91"/>
    <w:multiLevelType w:val="hybridMultilevel"/>
    <w:tmpl w:val="BFA49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42013"/>
    <w:multiLevelType w:val="hybridMultilevel"/>
    <w:tmpl w:val="C1AEA7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3517720"/>
    <w:multiLevelType w:val="multilevel"/>
    <w:tmpl w:val="9136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D4519"/>
    <w:multiLevelType w:val="hybridMultilevel"/>
    <w:tmpl w:val="03124338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76F5572A"/>
    <w:multiLevelType w:val="hybridMultilevel"/>
    <w:tmpl w:val="70782CA2"/>
    <w:lvl w:ilvl="0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7"/>
    <w:rsid w:val="000911F5"/>
    <w:rsid w:val="002617E8"/>
    <w:rsid w:val="006961F7"/>
    <w:rsid w:val="008C2BFE"/>
    <w:rsid w:val="008E6F93"/>
    <w:rsid w:val="00DC02C7"/>
    <w:rsid w:val="00E8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БОП И СОЦПЕДАГОГ 2</dc:creator>
  <cp:keywords/>
  <dc:description/>
  <cp:lastModifiedBy>user</cp:lastModifiedBy>
  <cp:revision>5</cp:revision>
  <dcterms:created xsi:type="dcterms:W3CDTF">2020-05-15T08:42:00Z</dcterms:created>
  <dcterms:modified xsi:type="dcterms:W3CDTF">2020-05-21T15:55:00Z</dcterms:modified>
</cp:coreProperties>
</file>